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3CE8" w:rsidRDefault="002B3CE8" w:rsidP="002B3CE8">
      <w:pPr>
        <w:jc w:val="center"/>
      </w:pPr>
      <w:r>
        <w:t>МИНИСТЕРСТВО ОБРАЗОВАНИЯ И НАУКИ РФ</w:t>
      </w:r>
    </w:p>
    <w:p w:rsidR="002B3CE8" w:rsidRDefault="002B3CE8" w:rsidP="002B3CE8">
      <w:pPr>
        <w:jc w:val="center"/>
      </w:pPr>
      <w:r>
        <w:t>Федеральное государственное автономное</w:t>
      </w:r>
    </w:p>
    <w:p w:rsidR="002B3CE8" w:rsidRDefault="002B3CE8" w:rsidP="002B3CE8">
      <w:pPr>
        <w:jc w:val="center"/>
      </w:pPr>
      <w:r>
        <w:t>образовательное учреждение высшего образования</w:t>
      </w:r>
    </w:p>
    <w:p w:rsidR="002B3CE8" w:rsidRDefault="002B3CE8" w:rsidP="002B3CE8">
      <w:pPr>
        <w:jc w:val="center"/>
      </w:pPr>
      <w:r>
        <w:t>«Национальный исследовательский университет ИТМО»</w:t>
      </w:r>
    </w:p>
    <w:p w:rsidR="002B3CE8" w:rsidRPr="00F1763B" w:rsidRDefault="002B3CE8" w:rsidP="002B3CE8">
      <w:pPr>
        <w:jc w:val="center"/>
        <w:rPr>
          <w:b/>
        </w:rPr>
      </w:pPr>
      <w:r w:rsidRPr="00F1763B">
        <w:rPr>
          <w:b/>
        </w:rPr>
        <w:t>Факультет программной инженерии и компьютерной техники</w:t>
      </w:r>
    </w:p>
    <w:p w:rsidR="002B3CE8" w:rsidRDefault="002B3CE8" w:rsidP="002B3CE8">
      <w:pPr>
        <w:jc w:val="center"/>
        <w:rPr>
          <w:b/>
        </w:rPr>
      </w:pPr>
    </w:p>
    <w:p w:rsidR="002B3CE8" w:rsidRDefault="002B3CE8" w:rsidP="002B3CE8">
      <w:pPr>
        <w:jc w:val="center"/>
        <w:rPr>
          <w:b/>
        </w:rPr>
      </w:pPr>
    </w:p>
    <w:p w:rsidR="002B3CE8" w:rsidRPr="00F1763B" w:rsidRDefault="002B3CE8" w:rsidP="002B3CE8">
      <w:pPr>
        <w:jc w:val="center"/>
        <w:rPr>
          <w:b/>
        </w:rPr>
      </w:pPr>
    </w:p>
    <w:p w:rsidR="002B3CE8" w:rsidRPr="00E77933" w:rsidRDefault="00E77933" w:rsidP="002B3CE8">
      <w:pPr>
        <w:jc w:val="center"/>
        <w:rPr>
          <w:b/>
        </w:rPr>
      </w:pPr>
      <w:r>
        <w:rPr>
          <w:b/>
        </w:rPr>
        <w:t xml:space="preserve">Лабораторная работа </w:t>
      </w:r>
      <w:r w:rsidR="002B3CE8">
        <w:rPr>
          <w:b/>
        </w:rPr>
        <w:t>№</w:t>
      </w:r>
      <w:r>
        <w:rPr>
          <w:b/>
        </w:rPr>
        <w:t>3</w:t>
      </w:r>
    </w:p>
    <w:p w:rsidR="002B3CE8" w:rsidRDefault="002B3CE8" w:rsidP="002B3CE8">
      <w:pPr>
        <w:jc w:val="center"/>
      </w:pPr>
      <w:r>
        <w:t>по дисциплине</w:t>
      </w:r>
    </w:p>
    <w:p w:rsidR="002B3CE8" w:rsidRDefault="002B3CE8" w:rsidP="002B3CE8">
      <w:pPr>
        <w:jc w:val="center"/>
      </w:pPr>
      <w:r>
        <w:t>“</w:t>
      </w:r>
      <w:r w:rsidR="006E4F53">
        <w:t>Методы обработки изображений</w:t>
      </w:r>
      <w:r>
        <w:t>”</w:t>
      </w:r>
    </w:p>
    <w:p w:rsidR="002B3CE8" w:rsidRDefault="002B3CE8" w:rsidP="002B3CE8">
      <w:pPr>
        <w:jc w:val="center"/>
      </w:pPr>
    </w:p>
    <w:p w:rsidR="002B3CE8" w:rsidRDefault="002B3CE8" w:rsidP="002B3CE8">
      <w:pPr>
        <w:jc w:val="center"/>
      </w:pPr>
    </w:p>
    <w:p w:rsidR="002B3CE8" w:rsidRPr="00F1763B" w:rsidRDefault="002B3CE8" w:rsidP="002B3CE8">
      <w:pPr>
        <w:jc w:val="center"/>
      </w:pPr>
    </w:p>
    <w:p w:rsidR="002B3CE8" w:rsidRPr="009B5546" w:rsidRDefault="002B3CE8" w:rsidP="002B3CE8">
      <w:pPr>
        <w:jc w:val="center"/>
      </w:pPr>
    </w:p>
    <w:p w:rsidR="002B3CE8" w:rsidRDefault="002B3CE8" w:rsidP="002B3CE8">
      <w:pPr>
        <w:jc w:val="right"/>
      </w:pPr>
    </w:p>
    <w:p w:rsidR="002B3CE8" w:rsidRDefault="002B3CE8" w:rsidP="002B3CE8">
      <w:pPr>
        <w:jc w:val="right"/>
      </w:pPr>
    </w:p>
    <w:p w:rsidR="002B3CE8" w:rsidRDefault="002B3CE8" w:rsidP="002B3CE8">
      <w:pPr>
        <w:jc w:val="right"/>
      </w:pPr>
    </w:p>
    <w:p w:rsidR="002B3CE8" w:rsidRDefault="002B3CE8" w:rsidP="002B3CE8">
      <w:pPr>
        <w:jc w:val="right"/>
      </w:pPr>
      <w:r>
        <w:t>Студент:</w:t>
      </w:r>
    </w:p>
    <w:p w:rsidR="002B3CE8" w:rsidRPr="00F1763B" w:rsidRDefault="002B3CE8" w:rsidP="002B3CE8">
      <w:pPr>
        <w:jc w:val="right"/>
      </w:pPr>
      <w:proofErr w:type="spellStart"/>
      <w:r>
        <w:t>Гуменник</w:t>
      </w:r>
      <w:proofErr w:type="spellEnd"/>
      <w:r>
        <w:t xml:space="preserve"> Петр Олегович</w:t>
      </w:r>
    </w:p>
    <w:p w:rsidR="002B3CE8" w:rsidRDefault="002B3CE8" w:rsidP="002B3CE8">
      <w:pPr>
        <w:jc w:val="right"/>
      </w:pPr>
      <w:r>
        <w:t>Группа P3333</w:t>
      </w:r>
    </w:p>
    <w:p w:rsidR="002B3CE8" w:rsidRDefault="002B3CE8" w:rsidP="002B3CE8">
      <w:pPr>
        <w:jc w:val="right"/>
      </w:pPr>
      <w:r>
        <w:t>Преподаватель:</w:t>
      </w:r>
    </w:p>
    <w:p w:rsidR="002B3CE8" w:rsidRDefault="002B3CE8" w:rsidP="002B3CE8">
      <w:pPr>
        <w:jc w:val="right"/>
      </w:pPr>
      <w:r>
        <w:t>Андреев Артем Станиславович</w:t>
      </w:r>
    </w:p>
    <w:p w:rsidR="002B3CE8" w:rsidRDefault="002B3CE8" w:rsidP="002B3CE8">
      <w:pPr>
        <w:jc w:val="center"/>
      </w:pPr>
    </w:p>
    <w:p w:rsidR="002B3CE8" w:rsidRDefault="002B3CE8" w:rsidP="002B3CE8">
      <w:pPr>
        <w:jc w:val="center"/>
      </w:pPr>
    </w:p>
    <w:p w:rsidR="002B3CE8" w:rsidRDefault="002B3CE8" w:rsidP="002B3CE8">
      <w:pPr>
        <w:jc w:val="center"/>
      </w:pPr>
    </w:p>
    <w:p w:rsidR="002B3CE8" w:rsidRDefault="002B3CE8" w:rsidP="002B3CE8">
      <w:pPr>
        <w:jc w:val="center"/>
      </w:pPr>
    </w:p>
    <w:p w:rsidR="002B3CE8" w:rsidRDefault="002B3CE8" w:rsidP="002B3CE8">
      <w:pPr>
        <w:jc w:val="center"/>
      </w:pPr>
    </w:p>
    <w:p w:rsidR="002B3CE8" w:rsidRPr="002B3CE8" w:rsidRDefault="002B3CE8" w:rsidP="002B3CE8">
      <w:pPr>
        <w:jc w:val="center"/>
      </w:pPr>
      <w:r>
        <w:t>Санкт-Петербург, 202</w:t>
      </w:r>
      <w:r w:rsidRPr="002B3CE8">
        <w:t>5</w:t>
      </w:r>
    </w:p>
    <w:p w:rsidR="002B3CE8" w:rsidRDefault="000A5630" w:rsidP="002B3CE8">
      <w:r>
        <w:lastRenderedPageBreak/>
        <w:pict>
          <v:rect id="_x0000_i1025" style="width:0;height:1.5pt" o:hralign="center" o:hrstd="t" o:hr="t" fillcolor="#a0a0a0" stroked="f"/>
        </w:pict>
      </w:r>
    </w:p>
    <w:p w:rsidR="002B3CE8" w:rsidRDefault="002B3CE8" w:rsidP="002B3CE8">
      <w:pPr>
        <w:pStyle w:val="3"/>
        <w:rPr>
          <w:rStyle w:val="a3"/>
          <w:lang w:val="en-US"/>
        </w:rPr>
      </w:pPr>
      <w:r>
        <w:rPr>
          <w:rStyle w:val="a3"/>
        </w:rPr>
        <w:t>Цель:</w:t>
      </w:r>
    </w:p>
    <w:p w:rsidR="00225A7E" w:rsidRPr="00225A7E" w:rsidRDefault="00225A7E" w:rsidP="00225A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Ознакомиться с базовыми операциями обработки изображений в </w:t>
      </w:r>
      <w:proofErr w:type="spellStart"/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>OpenCV</w:t>
      </w:r>
      <w:proofErr w:type="spellEnd"/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>, а именно:</w:t>
      </w:r>
    </w:p>
    <w:p w:rsidR="00225A7E" w:rsidRPr="00225A7E" w:rsidRDefault="00225A7E" w:rsidP="00225A7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Применение оператора </w:t>
      </w:r>
      <w:proofErr w:type="spellStart"/>
      <w:r w:rsidRPr="00225A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Собеля</w:t>
      </w:r>
      <w:proofErr w:type="spellEnd"/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оценки градиентов.</w:t>
      </w:r>
    </w:p>
    <w:p w:rsidR="00225A7E" w:rsidRPr="00225A7E" w:rsidRDefault="00225A7E" w:rsidP="00225A7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Применение оператора </w:t>
      </w:r>
      <w:r w:rsidRPr="00225A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Лапласа</w:t>
      </w:r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захват изображения с камеры.</w:t>
      </w:r>
    </w:p>
    <w:p w:rsidR="00225A7E" w:rsidRPr="00225A7E" w:rsidRDefault="00225A7E" w:rsidP="00225A7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Выделение границ оператором </w:t>
      </w:r>
      <w:proofErr w:type="spellStart"/>
      <w:r w:rsidRPr="00225A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Кэнни</w:t>
      </w:r>
      <w:proofErr w:type="spellEnd"/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использованием </w:t>
      </w:r>
      <w:proofErr w:type="spellStart"/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>Собеля</w:t>
      </w:r>
      <w:proofErr w:type="spellEnd"/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>Шарра</w:t>
      </w:r>
      <w:proofErr w:type="spellEnd"/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225A7E" w:rsidRPr="00225A7E" w:rsidRDefault="00225A7E" w:rsidP="002B3CE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Выделение отрезков с помощью </w:t>
      </w:r>
      <w:r w:rsidRPr="00225A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преобразования </w:t>
      </w:r>
      <w:proofErr w:type="spellStart"/>
      <w:r w:rsidRPr="00225A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Хафа</w:t>
      </w:r>
      <w:proofErr w:type="spellEnd"/>
      <w:r w:rsidRPr="00225A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(стандартного и вероятностного).</w:t>
      </w:r>
    </w:p>
    <w:p w:rsidR="002B3CE8" w:rsidRDefault="000A5630" w:rsidP="0088260F">
      <w:r>
        <w:pict>
          <v:rect id="_x0000_i1026" style="width:0;height:1.5pt" o:hralign="center" o:hrstd="t" o:hr="t" fillcolor="#a0a0a0" stroked="f"/>
        </w:pict>
      </w:r>
    </w:p>
    <w:p w:rsidR="002B3CE8" w:rsidRDefault="002B3CE8" w:rsidP="002B3CE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D46E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Процесс выполнения работы:</w:t>
      </w:r>
    </w:p>
    <w:p w:rsidR="005C78AA" w:rsidRPr="005C78AA" w:rsidRDefault="005C78AA" w:rsidP="005C78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состояла из четырёх заданий</w:t>
      </w:r>
      <w:r w:rsid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5C78AA" w:rsidRPr="005C78AA" w:rsidRDefault="005C78AA" w:rsidP="005C78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78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 первом задании</w:t>
      </w:r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использовался оператор </w:t>
      </w:r>
      <w:proofErr w:type="spellStart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Собеля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Изображение сначала сглаживалось гауссовым фильтром, затем переводилось в оттенки </w:t>
      </w:r>
      <w:proofErr w:type="gramStart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серого</w:t>
      </w:r>
      <w:proofErr w:type="gram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После этого применялись два фильтра: по горизонтали и вертикали. С ними экспериментировал, меняя параметры </w:t>
      </w:r>
      <w:proofErr w:type="spellStart"/>
      <w:r w:rsidRPr="005C78AA">
        <w:rPr>
          <w:rFonts w:ascii="Courier New" w:eastAsia="Times New Roman" w:hAnsi="Courier New" w:cs="Courier New"/>
          <w:sz w:val="20"/>
          <w:szCs w:val="20"/>
          <w:lang w:eastAsia="ru-RU"/>
        </w:rPr>
        <w:t>ksize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5C78AA">
        <w:rPr>
          <w:rFonts w:ascii="Courier New" w:eastAsia="Times New Roman" w:hAnsi="Courier New" w:cs="Courier New"/>
          <w:sz w:val="20"/>
          <w:szCs w:val="20"/>
          <w:lang w:eastAsia="ru-RU"/>
        </w:rPr>
        <w:t>scale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5C78AA">
        <w:rPr>
          <w:rFonts w:ascii="Courier New" w:eastAsia="Times New Roman" w:hAnsi="Courier New" w:cs="Courier New"/>
          <w:sz w:val="20"/>
          <w:szCs w:val="20"/>
          <w:lang w:eastAsia="ru-RU"/>
        </w:rPr>
        <w:t>delta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чтобы посмотреть, как меняется результат.</w:t>
      </w:r>
    </w:p>
    <w:p w:rsidR="005C78AA" w:rsidRPr="005C78AA" w:rsidRDefault="005C78AA" w:rsidP="005C78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78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 втором задании</w:t>
      </w:r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подкл</w:t>
      </w:r>
      <w:r w:rsid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ючалась камера.</w:t>
      </w:r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Перед обработкой изображение сглаживалось одним из трёх фильтров: гауссовым, медианным или обычным усреднением. Степень сглаживания задавалась параметром </w:t>
      </w:r>
      <w:proofErr w:type="spellStart"/>
      <w:r w:rsidRPr="005C78AA">
        <w:rPr>
          <w:rFonts w:ascii="Courier New" w:eastAsia="Times New Roman" w:hAnsi="Courier New" w:cs="Courier New"/>
          <w:sz w:val="20"/>
          <w:szCs w:val="20"/>
          <w:lang w:eastAsia="ru-RU"/>
        </w:rPr>
        <w:t>sigma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который изменялся ползунком. После сглаживания применялся оператор Лапласа.</w:t>
      </w:r>
    </w:p>
    <w:p w:rsidR="005C78AA" w:rsidRPr="005C78AA" w:rsidRDefault="005C78AA" w:rsidP="005C78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78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 третьем задании</w:t>
      </w:r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 оператор </w:t>
      </w:r>
      <w:proofErr w:type="spellStart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Кэнни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. В первом окне использовался стандартны</w:t>
      </w:r>
      <w:r w:rsid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й градиент (</w:t>
      </w:r>
      <w:proofErr w:type="spellStart"/>
      <w:r w:rsid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Собель</w:t>
      </w:r>
      <w:proofErr w:type="spellEnd"/>
      <w:r w:rsid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), во втором –</w:t>
      </w:r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вручную рассчитанный градиент </w:t>
      </w:r>
      <w:proofErr w:type="gramStart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через</w:t>
      </w:r>
      <w:proofErr w:type="gram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оператор </w:t>
      </w:r>
      <w:proofErr w:type="spellStart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Шарра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proofErr w:type="gramStart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Изображение сначала размазывалось, потом переводилось в чёрно-белое, потом применялся </w:t>
      </w:r>
      <w:proofErr w:type="spellStart"/>
      <w:r w:rsidRPr="005C78AA">
        <w:rPr>
          <w:rFonts w:ascii="Courier New" w:eastAsia="Times New Roman" w:hAnsi="Courier New" w:cs="Courier New"/>
          <w:sz w:val="20"/>
          <w:szCs w:val="20"/>
          <w:lang w:eastAsia="ru-RU"/>
        </w:rPr>
        <w:t>Canny</w:t>
      </w:r>
      <w:proofErr w:type="spellEnd"/>
      <w:r w:rsidRPr="005C78AA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. Пороговые значения регулировались ползунками.</w:t>
      </w:r>
      <w:proofErr w:type="gramEnd"/>
    </w:p>
    <w:p w:rsidR="005C78AA" w:rsidRPr="005C78AA" w:rsidRDefault="005C78AA" w:rsidP="005C78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78A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 четвёртом задании</w:t>
      </w:r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применялось преобразование </w:t>
      </w:r>
      <w:proofErr w:type="spellStart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Хафа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Сначала находились края через </w:t>
      </w:r>
      <w:proofErr w:type="spellStart"/>
      <w:r w:rsidRPr="005C78AA">
        <w:rPr>
          <w:rFonts w:ascii="Courier New" w:eastAsia="Times New Roman" w:hAnsi="Courier New" w:cs="Courier New"/>
          <w:sz w:val="20"/>
          <w:szCs w:val="20"/>
          <w:lang w:eastAsia="ru-RU"/>
        </w:rPr>
        <w:t>Canny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затем применялись два метода: стандартный </w:t>
      </w:r>
      <w:proofErr w:type="spellStart"/>
      <w:r w:rsidRPr="005C78AA">
        <w:rPr>
          <w:rFonts w:ascii="Courier New" w:eastAsia="Times New Roman" w:hAnsi="Courier New" w:cs="Courier New"/>
          <w:sz w:val="20"/>
          <w:szCs w:val="20"/>
          <w:lang w:eastAsia="ru-RU"/>
        </w:rPr>
        <w:t>HoughLines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вероятностный </w:t>
      </w:r>
      <w:proofErr w:type="spellStart"/>
      <w:r w:rsidRPr="005C78AA">
        <w:rPr>
          <w:rFonts w:ascii="Courier New" w:eastAsia="Times New Roman" w:hAnsi="Courier New" w:cs="Courier New"/>
          <w:sz w:val="20"/>
          <w:szCs w:val="20"/>
          <w:lang w:eastAsia="ru-RU"/>
        </w:rPr>
        <w:t>HoughLinesP</w:t>
      </w:r>
      <w:proofErr w:type="spellEnd"/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Результаты отображались на изображении. В качестве входных использовал </w:t>
      </w:r>
      <w:r w:rsid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чертеж здания, карту метро и дорогу с разметкой</w:t>
      </w:r>
      <w:r w:rsidRPr="005C78A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225A7E" w:rsidRPr="00AD46EF" w:rsidRDefault="00225A7E" w:rsidP="00225A7E">
      <w:pPr>
        <w:rPr>
          <w:lang w:eastAsia="ru-RU"/>
        </w:rPr>
      </w:pPr>
    </w:p>
    <w:p w:rsidR="00314CED" w:rsidRDefault="00314CED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314CE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4. Результаты</w:t>
      </w:r>
    </w:p>
    <w:p w:rsidR="00703AEB" w:rsidRDefault="00703AEB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Cs/>
          <w:sz w:val="27"/>
          <w:szCs w:val="27"/>
          <w:lang w:val="en-US" w:eastAsia="ru-RU"/>
        </w:rPr>
        <w:t xml:space="preserve">1) </w:t>
      </w:r>
      <w:r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 xml:space="preserve">Преобразование </w:t>
      </w:r>
      <w:proofErr w:type="spellStart"/>
      <w:r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Собеля</w:t>
      </w:r>
      <w:proofErr w:type="spellEnd"/>
    </w:p>
    <w:p w:rsidR="000A5630" w:rsidRDefault="000A5630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</w:pPr>
      <w:r>
        <w:t>П</w:t>
      </w:r>
      <w:r>
        <w:t xml:space="preserve">ри </w:t>
      </w:r>
      <w:proofErr w:type="spellStart"/>
      <w:r>
        <w:rPr>
          <w:rStyle w:val="HTML"/>
          <w:rFonts w:eastAsiaTheme="minorHAnsi"/>
        </w:rPr>
        <w:t>ksize</w:t>
      </w:r>
      <w:proofErr w:type="spellEnd"/>
      <w:r>
        <w:rPr>
          <w:rStyle w:val="HTML"/>
          <w:rFonts w:eastAsiaTheme="minorHAnsi"/>
        </w:rPr>
        <w:t xml:space="preserve"> = 1</w:t>
      </w:r>
      <w:r>
        <w:t xml:space="preserve"> видно много мелких деталей, но появляется шум. При увеличении </w:t>
      </w:r>
      <w:proofErr w:type="spellStart"/>
      <w:r>
        <w:rPr>
          <w:rStyle w:val="HTML"/>
          <w:rFonts w:eastAsiaTheme="minorHAnsi"/>
        </w:rPr>
        <w:t>ksize</w:t>
      </w:r>
      <w:proofErr w:type="spellEnd"/>
      <w:r>
        <w:t xml:space="preserve"> шум пропадает, но детали становятся менее резкими. Увеличение </w:t>
      </w:r>
      <w:proofErr w:type="spellStart"/>
      <w:r>
        <w:rPr>
          <w:rStyle w:val="HTML"/>
          <w:rFonts w:eastAsiaTheme="minorHAnsi"/>
        </w:rPr>
        <w:t>scale</w:t>
      </w:r>
      <w:proofErr w:type="spellEnd"/>
      <w:r>
        <w:t xml:space="preserve"> помогает усилить слабые границы. </w:t>
      </w:r>
      <w:proofErr w:type="spellStart"/>
      <w:r>
        <w:rPr>
          <w:rStyle w:val="HTML"/>
          <w:rFonts w:eastAsiaTheme="minorHAnsi"/>
        </w:rPr>
        <w:t>delta</w:t>
      </w:r>
      <w:proofErr w:type="spellEnd"/>
      <w:r>
        <w:t xml:space="preserve"> влияет в основном на яркость итогового изображения.</w:t>
      </w:r>
    </w:p>
    <w:p w:rsidR="00703AEB" w:rsidRDefault="00703AEB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  <w:lang w:val="en-US" w:eastAsia="ru-RU"/>
        </w:rPr>
      </w:pPr>
      <w:r w:rsidRPr="00703AEB">
        <w:rPr>
          <w:rFonts w:ascii="Times New Roman" w:eastAsia="Times New Roman" w:hAnsi="Times New Roman" w:cs="Times New Roman"/>
          <w:bCs/>
          <w:sz w:val="27"/>
          <w:szCs w:val="27"/>
          <w:lang w:val="en-US" w:eastAsia="ru-RU"/>
        </w:rPr>
        <w:lastRenderedPageBreak/>
        <w:drawing>
          <wp:inline distT="0" distB="0" distL="0" distR="0" wp14:anchorId="33DEC230" wp14:editId="1CF3D353">
            <wp:extent cx="5940425" cy="6264147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EB" w:rsidRPr="00703AEB" w:rsidRDefault="00703AEB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  <w:lang w:val="en-US" w:eastAsia="ru-RU"/>
        </w:rPr>
      </w:pPr>
      <w:r w:rsidRPr="00703AEB">
        <w:rPr>
          <w:rFonts w:ascii="Times New Roman" w:eastAsia="Times New Roman" w:hAnsi="Times New Roman" w:cs="Times New Roman"/>
          <w:bCs/>
          <w:sz w:val="27"/>
          <w:szCs w:val="27"/>
          <w:lang w:val="en-US" w:eastAsia="ru-RU"/>
        </w:rPr>
        <w:lastRenderedPageBreak/>
        <w:drawing>
          <wp:inline distT="0" distB="0" distL="0" distR="0" wp14:anchorId="5C7C7589" wp14:editId="707F37E6">
            <wp:extent cx="5940425" cy="6264147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AA" w:rsidRPr="005C78AA" w:rsidRDefault="00BF6D72" w:rsidP="005C78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</w:pPr>
      <w:r w:rsidRPr="00BF6D7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2) </w:t>
      </w:r>
      <w:r w:rsidRPr="00BF6D72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 xml:space="preserve">Преобразование Лапласа </w:t>
      </w:r>
      <w:r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и работа с камерой</w:t>
      </w:r>
      <w:r w:rsidR="005C78AA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 xml:space="preserve"> </w:t>
      </w:r>
    </w:p>
    <w:p w:rsidR="000A5630" w:rsidRDefault="000A5630" w:rsidP="000A5630">
      <w:pPr>
        <w:spacing w:before="100" w:beforeAutospacing="1" w:after="100" w:afterAutospacing="1" w:line="240" w:lineRule="auto"/>
      </w:pPr>
      <w:r>
        <w:t>Р</w:t>
      </w:r>
      <w:r>
        <w:t xml:space="preserve">езультат сильно зависел от выбранного фильтра. Без сглаживания появлялись лишние точки. При </w:t>
      </w:r>
      <w:proofErr w:type="spellStart"/>
      <w:r>
        <w:rPr>
          <w:rStyle w:val="HTML"/>
          <w:rFonts w:eastAsiaTheme="minorHAnsi"/>
        </w:rPr>
        <w:t>sigma</w:t>
      </w:r>
      <w:proofErr w:type="spellEnd"/>
      <w:r>
        <w:rPr>
          <w:rStyle w:val="HTML"/>
          <w:rFonts w:eastAsiaTheme="minorHAnsi"/>
        </w:rPr>
        <w:t xml:space="preserve"> = 1–2</w:t>
      </w:r>
      <w:r>
        <w:t xml:space="preserve"> в кадре остаются границы и мелкие элементы. При больших значениях остаются только крупные контуры. На всех фильтрах границы получались разные: медианный </w:t>
      </w:r>
      <w:r>
        <w:t xml:space="preserve">убирал точечный шум, </w:t>
      </w:r>
      <w:proofErr w:type="spellStart"/>
      <w:r>
        <w:t>гауссовый</w:t>
      </w:r>
      <w:proofErr w:type="spellEnd"/>
      <w:proofErr w:type="gramStart"/>
      <w:r>
        <w:t xml:space="preserve"> --</w:t>
      </w:r>
      <w:r>
        <w:t xml:space="preserve"> </w:t>
      </w:r>
      <w:proofErr w:type="gramEnd"/>
      <w:r>
        <w:t>равномерный.</w:t>
      </w:r>
    </w:p>
    <w:p w:rsidR="005C78AA" w:rsidRPr="00BF6D72" w:rsidRDefault="005C78AA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BF6D72" w:rsidRDefault="00BF6D72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BF6D7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lastRenderedPageBreak/>
        <w:drawing>
          <wp:inline distT="0" distB="0" distL="0" distR="0" wp14:anchorId="1613EF1B" wp14:editId="3CE8246E">
            <wp:extent cx="5940425" cy="4042236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EB" w:rsidRDefault="00BF6D72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BF6D7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drawing>
          <wp:inline distT="0" distB="0" distL="0" distR="0" wp14:anchorId="5722F63A" wp14:editId="11B4EEA7">
            <wp:extent cx="5940425" cy="4042236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19" w:rsidRDefault="00537319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</w:pPr>
      <w:r w:rsidRPr="000A5630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3)</w:t>
      </w:r>
      <w:r w:rsidR="00225A7E" w:rsidRPr="000A5630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</w:t>
      </w:r>
      <w:r w:rsidR="00225A7E" w:rsidRPr="000A5630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>Выделение краев на изображении</w:t>
      </w:r>
    </w:p>
    <w:p w:rsidR="000A5630" w:rsidRPr="000A5630" w:rsidRDefault="000A5630" w:rsidP="00314CED">
      <w:pPr>
        <w:spacing w:before="100" w:beforeAutospacing="1" w:after="100" w:afterAutospacing="1" w:line="240" w:lineRule="auto"/>
        <w:outlineLvl w:val="2"/>
      </w:pPr>
      <w:r>
        <w:t>П</w:t>
      </w:r>
      <w:r>
        <w:t>ри малых порогах выделял все возможные гра</w:t>
      </w:r>
      <w:r>
        <w:t>ницы, включая шум. При больших –</w:t>
      </w:r>
      <w:r>
        <w:t xml:space="preserve"> только самые контрастные. Разница между вариантами с </w:t>
      </w:r>
      <w:proofErr w:type="spellStart"/>
      <w:r>
        <w:t>Собелем</w:t>
      </w:r>
      <w:proofErr w:type="spellEnd"/>
      <w:r>
        <w:t xml:space="preserve"> и </w:t>
      </w:r>
      <w:proofErr w:type="spellStart"/>
      <w:r>
        <w:t>Шарром</w:t>
      </w:r>
      <w:proofErr w:type="spellEnd"/>
      <w:r>
        <w:t xml:space="preserve"> была </w:t>
      </w:r>
      <w:r>
        <w:t>почти не заметна</w:t>
      </w:r>
      <w:r>
        <w:t>.</w:t>
      </w:r>
    </w:p>
    <w:p w:rsidR="00537319" w:rsidRDefault="00537319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53731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lastRenderedPageBreak/>
        <w:drawing>
          <wp:inline distT="0" distB="0" distL="0" distR="0" wp14:anchorId="04143209" wp14:editId="3FF75074">
            <wp:extent cx="5940425" cy="259958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19" w:rsidRPr="00537319" w:rsidRDefault="00537319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3731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drawing>
          <wp:inline distT="0" distB="0" distL="0" distR="0" wp14:anchorId="10C1E989" wp14:editId="2E8FC7CF">
            <wp:extent cx="5940425" cy="2581194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4E" w:rsidRDefault="00F0264E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</w:pPr>
      <w:r w:rsidRPr="00225A7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4)</w:t>
      </w:r>
      <w:r w:rsidR="00225A7E" w:rsidRPr="00225A7E">
        <w:t xml:space="preserve"> </w:t>
      </w:r>
      <w:r w:rsidR="00225A7E" w:rsidRPr="00225A7E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 xml:space="preserve">Преобразование </w:t>
      </w:r>
      <w:r w:rsidR="00225A7E" w:rsidRPr="00225A7E">
        <w:rPr>
          <w:rFonts w:ascii="Times New Roman" w:eastAsia="Times New Roman" w:hAnsi="Times New Roman" w:cs="Times New Roman"/>
          <w:bCs/>
          <w:sz w:val="27"/>
          <w:szCs w:val="27"/>
          <w:lang w:val="en-US" w:eastAsia="ru-RU"/>
        </w:rPr>
        <w:t>Hough</w:t>
      </w:r>
      <w:r w:rsidR="00225A7E" w:rsidRPr="00225A7E">
        <w:rPr>
          <w:rFonts w:ascii="Times New Roman" w:eastAsia="Times New Roman" w:hAnsi="Times New Roman" w:cs="Times New Roman"/>
          <w:bCs/>
          <w:sz w:val="27"/>
          <w:szCs w:val="27"/>
          <w:lang w:eastAsia="ru-RU"/>
        </w:rPr>
        <w:t xml:space="preserve"> и выделение отрезков на изображении</w:t>
      </w:r>
    </w:p>
    <w:p w:rsidR="000A5630" w:rsidRPr="000A5630" w:rsidRDefault="000A5630" w:rsidP="000A56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A5630">
        <w:rPr>
          <w:rFonts w:ascii="Courier New" w:eastAsia="Times New Roman" w:hAnsi="Courier New" w:cs="Courier New"/>
          <w:sz w:val="20"/>
          <w:szCs w:val="20"/>
          <w:lang w:eastAsia="ru-RU"/>
        </w:rPr>
        <w:t>HoughLines</w:t>
      </w:r>
      <w:proofErr w:type="spellEnd"/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показывал направление, а </w:t>
      </w:r>
      <w:proofErr w:type="spellStart"/>
      <w:r w:rsidRPr="000A5630">
        <w:rPr>
          <w:rFonts w:ascii="Courier New" w:eastAsia="Times New Roman" w:hAnsi="Courier New" w:cs="Courier New"/>
          <w:sz w:val="20"/>
          <w:szCs w:val="20"/>
          <w:lang w:eastAsia="ru-RU"/>
        </w:rPr>
        <w:t>HoughLinesP</w:t>
      </w:r>
      <w:proofErr w:type="spellEnd"/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строил конкретные отрезки между точками. При изменении параметров можно было контролировать, какие линии попадают в результат, а какие нет.</w:t>
      </w:r>
    </w:p>
    <w:p w:rsidR="00F0264E" w:rsidRDefault="00F0264E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0264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drawing>
          <wp:inline distT="0" distB="0" distL="0" distR="0" wp14:anchorId="74EA5386" wp14:editId="443D8167">
            <wp:extent cx="2477735" cy="1329267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0443" cy="13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64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drawing>
          <wp:inline distT="0" distB="0" distL="0" distR="0" wp14:anchorId="0C1567A7" wp14:editId="2C36340E">
            <wp:extent cx="2480734" cy="1402053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9407" cy="14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4E" w:rsidRDefault="00F0264E" w:rsidP="00314CED">
      <w:pPr>
        <w:pBdr>
          <w:bottom w:val="single" w:sz="12" w:space="1" w:color="auto"/>
        </w:pBd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0264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lastRenderedPageBreak/>
        <w:drawing>
          <wp:inline distT="0" distB="0" distL="0" distR="0" wp14:anchorId="6D38A1A2" wp14:editId="413E9383">
            <wp:extent cx="2919623" cy="15663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815" cy="156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4E" w:rsidRDefault="00F0264E" w:rsidP="00314CED">
      <w:pPr>
        <w:pBdr>
          <w:bottom w:val="single" w:sz="12" w:space="1" w:color="auto"/>
        </w:pBd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0264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drawing>
          <wp:inline distT="0" distB="0" distL="0" distR="0" wp14:anchorId="5652150E" wp14:editId="74C407F7">
            <wp:extent cx="2935405" cy="15748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8615" cy="15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4E" w:rsidRDefault="00F0264E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0264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drawing>
          <wp:inline distT="0" distB="0" distL="0" distR="0" wp14:anchorId="347A03C8" wp14:editId="56C1A121">
            <wp:extent cx="2853967" cy="2015067"/>
            <wp:effectExtent l="0" t="0" r="381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6205" cy="2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64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drawing>
          <wp:inline distT="0" distB="0" distL="0" distR="0" wp14:anchorId="58517610" wp14:editId="482B39F9">
            <wp:extent cx="2865957" cy="202353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8205" cy="20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4E" w:rsidRDefault="00F0264E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0264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drawing>
          <wp:inline distT="0" distB="0" distL="0" distR="0" wp14:anchorId="2B34ADB6" wp14:editId="187B46D2">
            <wp:extent cx="2853903" cy="2015022"/>
            <wp:effectExtent l="0" t="0" r="381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6141" cy="201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ED" w:rsidRPr="00314CED" w:rsidRDefault="00314CED" w:rsidP="00314CE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14CE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5. Выводы</w:t>
      </w:r>
    </w:p>
    <w:p w:rsidR="000A5630" w:rsidRPr="000A5630" w:rsidRDefault="000A5630" w:rsidP="000A56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Каждый метод требует предварительной подготовки изображения. Перед операцией важно избавиться от шума. При этом результат может отличаться в зависимости от параметров, даже если фильтр один и тот же.</w:t>
      </w:r>
    </w:p>
    <w:p w:rsidR="000A5630" w:rsidRPr="000A5630" w:rsidRDefault="000A5630" w:rsidP="000A56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Собель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хорошо показывает, где </w:t>
      </w:r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меняется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яркость</w:t>
      </w:r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Лаплас помогает найти места, где есть сильные перепады. </w:t>
      </w:r>
      <w:proofErr w:type="spellStart"/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Кэнни</w:t>
      </w:r>
      <w:proofErr w:type="spellEnd"/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позволяет управлять тем, что именно попадёт в результат, а </w:t>
      </w:r>
      <w:proofErr w:type="spellStart"/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Хаф</w:t>
      </w:r>
      <w:proofErr w:type="spellEnd"/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работает, только если на изображении есть </w:t>
      </w:r>
      <w:proofErr w:type="gramStart"/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>чёткие</w:t>
      </w:r>
      <w:proofErr w:type="gramEnd"/>
      <w:r w:rsidRPr="000A563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прямые. Все методы требуют подбора настроек под конкретную задачу, иначе изображение будет либо перегружено, либо в нём не останется деталей.</w:t>
      </w:r>
    </w:p>
    <w:p w:rsidR="002B3CE8" w:rsidRDefault="002B3CE8" w:rsidP="00A30B0A">
      <w:bookmarkStart w:id="0" w:name="_GoBack"/>
      <w:bookmarkEnd w:id="0"/>
    </w:p>
    <w:sectPr w:rsidR="002B3C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D604B"/>
    <w:multiLevelType w:val="multilevel"/>
    <w:tmpl w:val="AB9AC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F75112"/>
    <w:multiLevelType w:val="multilevel"/>
    <w:tmpl w:val="E384D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97B3A5A"/>
    <w:multiLevelType w:val="multilevel"/>
    <w:tmpl w:val="76AE6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B971D04"/>
    <w:multiLevelType w:val="multilevel"/>
    <w:tmpl w:val="B7828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7604F60"/>
    <w:multiLevelType w:val="multilevel"/>
    <w:tmpl w:val="98A0C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A3D26EE"/>
    <w:multiLevelType w:val="multilevel"/>
    <w:tmpl w:val="5FF6D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0944E09"/>
    <w:multiLevelType w:val="multilevel"/>
    <w:tmpl w:val="0AF48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18E4598"/>
    <w:multiLevelType w:val="multilevel"/>
    <w:tmpl w:val="33744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9A539F3"/>
    <w:multiLevelType w:val="multilevel"/>
    <w:tmpl w:val="C6B0D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D2E6119"/>
    <w:multiLevelType w:val="multilevel"/>
    <w:tmpl w:val="9DB26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6A53DF6"/>
    <w:multiLevelType w:val="multilevel"/>
    <w:tmpl w:val="82E02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AF3617B"/>
    <w:multiLevelType w:val="multilevel"/>
    <w:tmpl w:val="0AA0F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36C7B5C"/>
    <w:multiLevelType w:val="multilevel"/>
    <w:tmpl w:val="91EED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84C7B04"/>
    <w:multiLevelType w:val="multilevel"/>
    <w:tmpl w:val="50AA1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565D36"/>
    <w:multiLevelType w:val="multilevel"/>
    <w:tmpl w:val="32C07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DEC40D2"/>
    <w:multiLevelType w:val="multilevel"/>
    <w:tmpl w:val="18B07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E3A7AE5"/>
    <w:multiLevelType w:val="multilevel"/>
    <w:tmpl w:val="D3027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8703092"/>
    <w:multiLevelType w:val="multilevel"/>
    <w:tmpl w:val="07F00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E8162B8"/>
    <w:multiLevelType w:val="multilevel"/>
    <w:tmpl w:val="E4461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8"/>
  </w:num>
  <w:num w:numId="5">
    <w:abstractNumId w:val="10"/>
  </w:num>
  <w:num w:numId="6">
    <w:abstractNumId w:val="2"/>
  </w:num>
  <w:num w:numId="7">
    <w:abstractNumId w:val="14"/>
  </w:num>
  <w:num w:numId="8">
    <w:abstractNumId w:val="4"/>
  </w:num>
  <w:num w:numId="9">
    <w:abstractNumId w:val="18"/>
  </w:num>
  <w:num w:numId="10">
    <w:abstractNumId w:val="6"/>
  </w:num>
  <w:num w:numId="11">
    <w:abstractNumId w:val="3"/>
  </w:num>
  <w:num w:numId="12">
    <w:abstractNumId w:val="11"/>
  </w:num>
  <w:num w:numId="13">
    <w:abstractNumId w:val="15"/>
  </w:num>
  <w:num w:numId="14">
    <w:abstractNumId w:val="9"/>
  </w:num>
  <w:num w:numId="15">
    <w:abstractNumId w:val="13"/>
  </w:num>
  <w:num w:numId="16">
    <w:abstractNumId w:val="5"/>
  </w:num>
  <w:num w:numId="17">
    <w:abstractNumId w:val="16"/>
  </w:num>
  <w:num w:numId="18">
    <w:abstractNumId w:val="7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3CE8"/>
    <w:rsid w:val="000A5630"/>
    <w:rsid w:val="00225A7E"/>
    <w:rsid w:val="002B3CE8"/>
    <w:rsid w:val="00314CED"/>
    <w:rsid w:val="00537319"/>
    <w:rsid w:val="005C78AA"/>
    <w:rsid w:val="006E4F53"/>
    <w:rsid w:val="00703AEB"/>
    <w:rsid w:val="007B3609"/>
    <w:rsid w:val="0088260F"/>
    <w:rsid w:val="00A30B0A"/>
    <w:rsid w:val="00BF6D72"/>
    <w:rsid w:val="00E77933"/>
    <w:rsid w:val="00F02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3CE8"/>
  </w:style>
  <w:style w:type="paragraph" w:styleId="3">
    <w:name w:val="heading 3"/>
    <w:basedOn w:val="a"/>
    <w:link w:val="30"/>
    <w:uiPriority w:val="9"/>
    <w:qFormat/>
    <w:rsid w:val="002B3CE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E4F5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E4F5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2B3CE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2B3CE8"/>
    <w:rPr>
      <w:b/>
      <w:bCs/>
    </w:rPr>
  </w:style>
  <w:style w:type="character" w:styleId="a4">
    <w:name w:val="Emphasis"/>
    <w:basedOn w:val="a0"/>
    <w:uiPriority w:val="20"/>
    <w:qFormat/>
    <w:rsid w:val="00314CED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314C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14CED"/>
    <w:rPr>
      <w:rFonts w:ascii="Tahoma" w:hAnsi="Tahoma" w:cs="Tahoma"/>
      <w:sz w:val="16"/>
      <w:szCs w:val="16"/>
    </w:rPr>
  </w:style>
  <w:style w:type="character" w:customStyle="1" w:styleId="40">
    <w:name w:val="Заголовок 4 Знак"/>
    <w:basedOn w:val="a0"/>
    <w:link w:val="4"/>
    <w:uiPriority w:val="9"/>
    <w:semiHidden/>
    <w:rsid w:val="006E4F5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6E4F53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7">
    <w:name w:val="Hyperlink"/>
    <w:basedOn w:val="a0"/>
    <w:uiPriority w:val="99"/>
    <w:semiHidden/>
    <w:unhideWhenUsed/>
    <w:rsid w:val="006E4F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E4F5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8826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8260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type">
    <w:name w:val="hljs-type"/>
    <w:basedOn w:val="a0"/>
    <w:rsid w:val="0088260F"/>
  </w:style>
  <w:style w:type="character" w:customStyle="1" w:styleId="hljs-string">
    <w:name w:val="hljs-string"/>
    <w:basedOn w:val="a0"/>
    <w:rsid w:val="0088260F"/>
  </w:style>
  <w:style w:type="character" w:customStyle="1" w:styleId="hljs-builtin">
    <w:name w:val="hljs-built_in"/>
    <w:basedOn w:val="a0"/>
    <w:rsid w:val="0088260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3CE8"/>
  </w:style>
  <w:style w:type="paragraph" w:styleId="3">
    <w:name w:val="heading 3"/>
    <w:basedOn w:val="a"/>
    <w:link w:val="30"/>
    <w:uiPriority w:val="9"/>
    <w:qFormat/>
    <w:rsid w:val="002B3CE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E4F5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E4F5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2B3CE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2B3CE8"/>
    <w:rPr>
      <w:b/>
      <w:bCs/>
    </w:rPr>
  </w:style>
  <w:style w:type="character" w:styleId="a4">
    <w:name w:val="Emphasis"/>
    <w:basedOn w:val="a0"/>
    <w:uiPriority w:val="20"/>
    <w:qFormat/>
    <w:rsid w:val="00314CED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314C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14CED"/>
    <w:rPr>
      <w:rFonts w:ascii="Tahoma" w:hAnsi="Tahoma" w:cs="Tahoma"/>
      <w:sz w:val="16"/>
      <w:szCs w:val="16"/>
    </w:rPr>
  </w:style>
  <w:style w:type="character" w:customStyle="1" w:styleId="40">
    <w:name w:val="Заголовок 4 Знак"/>
    <w:basedOn w:val="a0"/>
    <w:link w:val="4"/>
    <w:uiPriority w:val="9"/>
    <w:semiHidden/>
    <w:rsid w:val="006E4F5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6E4F53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7">
    <w:name w:val="Hyperlink"/>
    <w:basedOn w:val="a0"/>
    <w:uiPriority w:val="99"/>
    <w:semiHidden/>
    <w:unhideWhenUsed/>
    <w:rsid w:val="006E4F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E4F5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8826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8260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type">
    <w:name w:val="hljs-type"/>
    <w:basedOn w:val="a0"/>
    <w:rsid w:val="0088260F"/>
  </w:style>
  <w:style w:type="character" w:customStyle="1" w:styleId="hljs-string">
    <w:name w:val="hljs-string"/>
    <w:basedOn w:val="a0"/>
    <w:rsid w:val="0088260F"/>
  </w:style>
  <w:style w:type="character" w:customStyle="1" w:styleId="hljs-builtin">
    <w:name w:val="hljs-built_in"/>
    <w:basedOn w:val="a0"/>
    <w:rsid w:val="008826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2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7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15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54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39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02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550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Elena</dc:creator>
  <cp:lastModifiedBy>Elena</cp:lastModifiedBy>
  <cp:revision>3</cp:revision>
  <dcterms:created xsi:type="dcterms:W3CDTF">2025-05-07T14:23:00Z</dcterms:created>
  <dcterms:modified xsi:type="dcterms:W3CDTF">2025-05-07T16:27:00Z</dcterms:modified>
</cp:coreProperties>
</file>